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C521" w14:textId="0610EBC0" w:rsidR="0083004A" w:rsidRPr="00967475" w:rsidRDefault="00967475" w:rsidP="00BF2719">
      <w:pPr>
        <w:spacing w:line="240" w:lineRule="auto"/>
        <w:rPr>
          <w:rFonts w:ascii="Bookman Old Style" w:hAnsi="Bookman Old Styl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7475">
        <w:rPr>
          <w:rFonts w:ascii="Bookman Old Style" w:hAnsi="Bookman Old Style"/>
          <w:b/>
          <w:bCs/>
          <w:noProof/>
          <w:sz w:val="28"/>
          <w:szCs w:val="28"/>
        </w:rPr>
        <w:drawing>
          <wp:inline distT="0" distB="0" distL="0" distR="0" wp14:anchorId="2388368A" wp14:editId="4B3F8899">
            <wp:extent cx="23050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05373" cy="962160"/>
                    </a:xfrm>
                    <a:prstGeom prst="rect">
                      <a:avLst/>
                    </a:prstGeom>
                  </pic:spPr>
                </pic:pic>
              </a:graphicData>
            </a:graphic>
          </wp:inline>
        </w:drawing>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Wellington Farm Homeowner</w:t>
      </w:r>
      <w:r w:rsidR="00BC6307">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F2719" w:rsidRPr="00967475">
        <w:rPr>
          <w:rFonts w:ascii="Bookman Old Style" w:hAnsi="Bookman Old Style"/>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 Association</w:t>
      </w:r>
    </w:p>
    <w:p w14:paraId="54C4D5AB" w14:textId="2CDA5FF2" w:rsidR="00176AD7" w:rsidRDefault="00176AD7">
      <w:pPr>
        <w:rPr>
          <w:rFonts w:ascii="Bookman Old Style" w:hAnsi="Bookman Old Style"/>
          <w:b/>
          <w:bCs/>
          <w:sz w:val="28"/>
          <w:szCs w:val="28"/>
        </w:rPr>
      </w:pPr>
    </w:p>
    <w:p w14:paraId="500D1D5F" w14:textId="3AC946CE" w:rsidR="00176AD7" w:rsidRPr="00330D45" w:rsidRDefault="00176AD7">
      <w:pPr>
        <w:rPr>
          <w:rFonts w:ascii="Bookman Old Style" w:hAnsi="Bookman Old Style"/>
          <w:b/>
          <w:bCs/>
        </w:rPr>
      </w:pPr>
      <w:r>
        <w:rPr>
          <w:rFonts w:ascii="Bookman Old Style" w:hAnsi="Bookman Old Style"/>
          <w:b/>
          <w:bCs/>
          <w:sz w:val="28"/>
          <w:szCs w:val="28"/>
        </w:rPr>
        <w:tab/>
      </w:r>
      <w:r>
        <w:rPr>
          <w:rFonts w:ascii="Bookman Old Style" w:hAnsi="Bookman Old Style"/>
          <w:b/>
          <w:bCs/>
          <w:sz w:val="28"/>
          <w:szCs w:val="28"/>
        </w:rPr>
        <w:tab/>
      </w:r>
      <w:r w:rsidRPr="005A02CD">
        <w:rPr>
          <w:rFonts w:ascii="Bookman Old Style" w:hAnsi="Bookman Old Style"/>
          <w:b/>
          <w:bCs/>
        </w:rPr>
        <w:tab/>
      </w:r>
      <w:r w:rsidRPr="005A02CD">
        <w:rPr>
          <w:rFonts w:ascii="Bookman Old Style" w:hAnsi="Bookman Old Style"/>
          <w:b/>
          <w:bCs/>
        </w:rPr>
        <w:tab/>
      </w:r>
      <w:r w:rsidRPr="005A02CD">
        <w:rPr>
          <w:rFonts w:ascii="Bookman Old Style" w:hAnsi="Bookman Old Style"/>
          <w:b/>
          <w:bCs/>
        </w:rPr>
        <w:tab/>
      </w:r>
      <w:r w:rsidRPr="005A02CD">
        <w:rPr>
          <w:rFonts w:ascii="Bookman Old Style" w:hAnsi="Bookman Old Style"/>
        </w:rPr>
        <w:tab/>
      </w:r>
      <w:r w:rsidR="005F2C93">
        <w:rPr>
          <w:rFonts w:ascii="Bookman Old Style" w:hAnsi="Bookman Old Style"/>
          <w:b/>
          <w:bCs/>
        </w:rPr>
        <w:t>August 17, 2018</w:t>
      </w:r>
    </w:p>
    <w:p w14:paraId="7B80236C" w14:textId="410C1692" w:rsidR="00176AD7" w:rsidRPr="005A02CD" w:rsidRDefault="00176AD7">
      <w:pPr>
        <w:rPr>
          <w:rFonts w:ascii="Times New Roman" w:hAnsi="Times New Roman" w:cs="Times New Roman"/>
        </w:rPr>
      </w:pPr>
      <w:r w:rsidRPr="005A02CD">
        <w:rPr>
          <w:rFonts w:ascii="Times New Roman" w:hAnsi="Times New Roman" w:cs="Times New Roman"/>
        </w:rPr>
        <w:t>St. Charles, Mo 63304</w:t>
      </w:r>
    </w:p>
    <w:p w14:paraId="152ABC66" w14:textId="52B5DF85" w:rsidR="007705F6" w:rsidRDefault="00176AD7">
      <w:pPr>
        <w:rPr>
          <w:rFonts w:ascii="Times New Roman" w:hAnsi="Times New Roman" w:cs="Times New Roman"/>
        </w:rPr>
      </w:pPr>
      <w:r w:rsidRPr="005A02CD">
        <w:rPr>
          <w:rFonts w:ascii="Times New Roman" w:hAnsi="Times New Roman" w:cs="Times New Roman"/>
        </w:rPr>
        <w:t xml:space="preserve">Re: </w:t>
      </w:r>
      <w:r w:rsidR="00300924">
        <w:rPr>
          <w:rFonts w:ascii="Times New Roman" w:hAnsi="Times New Roman" w:cs="Times New Roman"/>
        </w:rPr>
        <w:t>For Sale and Other Signage</w:t>
      </w:r>
    </w:p>
    <w:p w14:paraId="264CCD2E" w14:textId="77777777" w:rsidR="005F2C93" w:rsidRDefault="005F2C93">
      <w:pPr>
        <w:rPr>
          <w:rFonts w:ascii="Times New Roman" w:hAnsi="Times New Roman" w:cs="Times New Roman"/>
        </w:rPr>
      </w:pPr>
    </w:p>
    <w:p w14:paraId="61FB6CDE" w14:textId="6597C07A" w:rsidR="004F2553" w:rsidRDefault="004F2553">
      <w:pPr>
        <w:rPr>
          <w:rFonts w:ascii="Times New Roman" w:hAnsi="Times New Roman" w:cs="Times New Roman"/>
        </w:rPr>
      </w:pPr>
      <w:r>
        <w:rPr>
          <w:rFonts w:ascii="Times New Roman" w:hAnsi="Times New Roman" w:cs="Times New Roman"/>
        </w:rPr>
        <w:t xml:space="preserve">The lifestyle provide by a community association offers many advantages to the homeowner or resident, but at the same time imposes some restrictions. These restrictions are not meant as a n inconvenience or an </w:t>
      </w:r>
      <w:r w:rsidR="00487D2E">
        <w:rPr>
          <w:rFonts w:ascii="Times New Roman" w:hAnsi="Times New Roman" w:cs="Times New Roman"/>
        </w:rPr>
        <w:t>i</w:t>
      </w:r>
      <w:r>
        <w:rPr>
          <w:rFonts w:ascii="Times New Roman" w:hAnsi="Times New Roman" w:cs="Times New Roman"/>
        </w:rPr>
        <w:t>nvasion of your freedom, but rather a means of maintaining harmony in the community, the aesthetic value of the property an</w:t>
      </w:r>
      <w:r w:rsidR="00487D2E">
        <w:rPr>
          <w:rFonts w:ascii="Times New Roman" w:hAnsi="Times New Roman" w:cs="Times New Roman"/>
        </w:rPr>
        <w:t>d</w:t>
      </w:r>
      <w:r>
        <w:rPr>
          <w:rFonts w:ascii="Times New Roman" w:hAnsi="Times New Roman" w:cs="Times New Roman"/>
        </w:rPr>
        <w:t xml:space="preserve"> the safety and wellbeing of all residents.</w:t>
      </w:r>
    </w:p>
    <w:p w14:paraId="09BFEB4E" w14:textId="22B2C0CA" w:rsidR="00300924" w:rsidRDefault="00300924">
      <w:pPr>
        <w:rPr>
          <w:rFonts w:ascii="Times New Roman" w:hAnsi="Times New Roman" w:cs="Times New Roman"/>
        </w:rPr>
      </w:pPr>
    </w:p>
    <w:p w14:paraId="3E9ADABA" w14:textId="59A59105" w:rsidR="00300924" w:rsidRPr="005F2C93" w:rsidRDefault="00300924">
      <w:pPr>
        <w:rPr>
          <w:rFonts w:ascii="Times New Roman" w:hAnsi="Times New Roman" w:cs="Times New Roman"/>
          <w:b/>
          <w:bCs/>
        </w:rPr>
      </w:pPr>
      <w:r w:rsidRPr="005F2C93">
        <w:rPr>
          <w:rFonts w:ascii="Times New Roman" w:hAnsi="Times New Roman" w:cs="Times New Roman"/>
          <w:b/>
          <w:bCs/>
        </w:rPr>
        <w:t>Pursuant to Section 4.02 of the Trust Agreement and Indenture of Restrictions of Wellington Farm Subdivision, The Wellington Farm Homeowners Association, INC (HOA) policy on For Sale and other Signage is as follows:</w:t>
      </w:r>
    </w:p>
    <w:p w14:paraId="04BA4645" w14:textId="480BD647"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All signage including realtor signs will not exceed 18” X 24”</w:t>
      </w:r>
    </w:p>
    <w:p w14:paraId="257AF436" w14:textId="13EAA7E7"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App political signs are limited to being placed one week before an election</w:t>
      </w:r>
    </w:p>
    <w:p w14:paraId="2C37FC65" w14:textId="595BBB43"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All political signs must be removed once the election takes place</w:t>
      </w:r>
    </w:p>
    <w:p w14:paraId="2F2BDC19" w14:textId="290D0B9C"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For Sale signs may only be placed when the home is listed and has an MLS</w:t>
      </w:r>
    </w:p>
    <w:p w14:paraId="748315D8" w14:textId="210369B6"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For Sale signs must be removed immediately following the sale of the home</w:t>
      </w:r>
    </w:p>
    <w:p w14:paraId="0FB5D49C" w14:textId="3D38BE0C" w:rsidR="00300924" w:rsidRPr="005F2C93" w:rsidRDefault="00300924" w:rsidP="00300924">
      <w:pPr>
        <w:pStyle w:val="ListParagraph"/>
        <w:numPr>
          <w:ilvl w:val="0"/>
          <w:numId w:val="2"/>
        </w:numPr>
        <w:rPr>
          <w:rFonts w:ascii="Times New Roman" w:hAnsi="Times New Roman" w:cs="Times New Roman"/>
          <w:b/>
          <w:bCs/>
        </w:rPr>
      </w:pPr>
      <w:r w:rsidRPr="005F2C93">
        <w:rPr>
          <w:rFonts w:ascii="Times New Roman" w:hAnsi="Times New Roman" w:cs="Times New Roman"/>
          <w:b/>
          <w:bCs/>
        </w:rPr>
        <w:t>All other Realtor signage is expressly forbidden</w:t>
      </w:r>
      <w:r w:rsidR="005F2C93" w:rsidRPr="005F2C93">
        <w:rPr>
          <w:rFonts w:ascii="Times New Roman" w:hAnsi="Times New Roman" w:cs="Times New Roman"/>
          <w:b/>
          <w:bCs/>
        </w:rPr>
        <w:t xml:space="preserve"> </w:t>
      </w:r>
      <w:r w:rsidRPr="005F2C93">
        <w:rPr>
          <w:rFonts w:ascii="Times New Roman" w:hAnsi="Times New Roman" w:cs="Times New Roman"/>
          <w:b/>
          <w:bCs/>
        </w:rPr>
        <w:t>(ex: Coming Soon, Under Contract, Sold, etc)</w:t>
      </w:r>
    </w:p>
    <w:p w14:paraId="0A7501F0" w14:textId="77777777" w:rsidR="007705F6" w:rsidRPr="00300924" w:rsidRDefault="007705F6" w:rsidP="00300924">
      <w:pPr>
        <w:rPr>
          <w:rFonts w:ascii="Madefor" w:hAnsi="Madefor"/>
          <w:color w:val="162D3D"/>
          <w:sz w:val="21"/>
          <w:szCs w:val="21"/>
          <w:shd w:val="clear" w:color="auto" w:fill="FFFFFF"/>
        </w:rPr>
      </w:pPr>
    </w:p>
    <w:p w14:paraId="33813CA8" w14:textId="525B7D38" w:rsidR="00605E87" w:rsidRDefault="00605E87">
      <w:pPr>
        <w:rPr>
          <w:rFonts w:ascii="Times New Roman" w:hAnsi="Times New Roman" w:cs="Times New Roman"/>
        </w:rPr>
      </w:pPr>
      <w:r w:rsidRPr="005A02CD">
        <w:rPr>
          <w:rFonts w:ascii="Times New Roman" w:hAnsi="Times New Roman" w:cs="Times New Roman"/>
        </w:rPr>
        <w:t xml:space="preserve">The Association has  established an informational website dedicated to its residents that is full of information specific to our Wellington Farm Community including  common forms needed for home improvement requests, FAQ’s for </w:t>
      </w:r>
      <w:r w:rsidR="001E7B89" w:rsidRPr="005A02CD">
        <w:rPr>
          <w:rFonts w:ascii="Times New Roman" w:hAnsi="Times New Roman" w:cs="Times New Roman"/>
        </w:rPr>
        <w:t>some of the most common concerns and questions  related to lighting, code violations, neighbor complaints, contact information for Trustees as well as a Community Calendar for upcoming events such as Community garage sales, bulk trash pick up dates, HOA meetings and other events happening within Wellington Farm</w:t>
      </w:r>
      <w:r w:rsidR="00BA256A">
        <w:rPr>
          <w:rFonts w:ascii="Times New Roman" w:hAnsi="Times New Roman" w:cs="Times New Roman"/>
        </w:rPr>
        <w:t>.</w:t>
      </w:r>
      <w:r w:rsidR="001E7B89" w:rsidRPr="005A02CD">
        <w:rPr>
          <w:rFonts w:ascii="Times New Roman" w:hAnsi="Times New Roman" w:cs="Times New Roman"/>
        </w:rPr>
        <w:t xml:space="preserve"> Additionally</w:t>
      </w:r>
      <w:r w:rsidR="00BA256A">
        <w:rPr>
          <w:rFonts w:ascii="Times New Roman" w:hAnsi="Times New Roman" w:cs="Times New Roman"/>
        </w:rPr>
        <w:t>,</w:t>
      </w:r>
      <w:r w:rsidR="001E7B89" w:rsidRPr="005A02CD">
        <w:rPr>
          <w:rFonts w:ascii="Times New Roman" w:hAnsi="Times New Roman" w:cs="Times New Roman"/>
        </w:rPr>
        <w:t xml:space="preserve"> we also have a dedicated Face</w:t>
      </w:r>
      <w:r w:rsidR="00652C35">
        <w:rPr>
          <w:rFonts w:ascii="Times New Roman" w:hAnsi="Times New Roman" w:cs="Times New Roman"/>
        </w:rPr>
        <w:t xml:space="preserve"> </w:t>
      </w:r>
      <w:r w:rsidR="001E7B89" w:rsidRPr="005A02CD">
        <w:rPr>
          <w:rFonts w:ascii="Times New Roman" w:hAnsi="Times New Roman" w:cs="Times New Roman"/>
        </w:rPr>
        <w:t xml:space="preserve">Book page and a Nextdoor </w:t>
      </w:r>
      <w:r w:rsidR="00900EF3" w:rsidRPr="005A02CD">
        <w:rPr>
          <w:rFonts w:ascii="Times New Roman" w:hAnsi="Times New Roman" w:cs="Times New Roman"/>
        </w:rPr>
        <w:t>Group</w:t>
      </w:r>
      <w:r w:rsidR="001E7B89" w:rsidRPr="005A02CD">
        <w:rPr>
          <w:rFonts w:ascii="Times New Roman" w:hAnsi="Times New Roman" w:cs="Times New Roman"/>
        </w:rPr>
        <w:t xml:space="preserve"> as well. We encourage you to request access for each of them as we continuously post information and reminders as well as an avenue to contact the Board of Trustees regarding questions.</w:t>
      </w:r>
    </w:p>
    <w:p w14:paraId="1ADFB532" w14:textId="77777777" w:rsidR="00300924" w:rsidRPr="005A02CD" w:rsidRDefault="00300924">
      <w:pPr>
        <w:rPr>
          <w:rFonts w:ascii="Times New Roman" w:hAnsi="Times New Roman" w:cs="Times New Roman"/>
        </w:rPr>
      </w:pPr>
    </w:p>
    <w:p w14:paraId="3A76D048" w14:textId="5FC17F31" w:rsidR="001E7B89" w:rsidRPr="005A02CD" w:rsidRDefault="00B14573">
      <w:pPr>
        <w:rPr>
          <w:rFonts w:ascii="Times New Roman" w:hAnsi="Times New Roman" w:cs="Times New Roman"/>
        </w:rPr>
      </w:pPr>
      <w:hyperlink r:id="rId6" w:history="1">
        <w:r w:rsidR="005A02CD" w:rsidRPr="005A02CD">
          <w:rPr>
            <w:rStyle w:val="Hyperlink"/>
            <w:rFonts w:ascii="Times New Roman" w:hAnsi="Times New Roman" w:cs="Times New Roman"/>
          </w:rPr>
          <w:t>WWW.Wellingtonfarm.org</w:t>
        </w:r>
      </w:hyperlink>
    </w:p>
    <w:p w14:paraId="60AFE8D1" w14:textId="090B3240" w:rsidR="005A02CD" w:rsidRPr="005A02CD" w:rsidRDefault="005A02CD">
      <w:pPr>
        <w:rPr>
          <w:rFonts w:ascii="Times New Roman" w:hAnsi="Times New Roman" w:cs="Times New Roman"/>
        </w:rPr>
      </w:pPr>
      <w:r w:rsidRPr="005A02CD">
        <w:rPr>
          <w:rFonts w:ascii="Times New Roman" w:hAnsi="Times New Roman" w:cs="Times New Roman"/>
        </w:rPr>
        <w:t xml:space="preserve">FB Page request: </w:t>
      </w:r>
      <w:hyperlink r:id="rId7" w:history="1">
        <w:r w:rsidRPr="005A02CD">
          <w:rPr>
            <w:rStyle w:val="Hyperlink"/>
            <w:rFonts w:ascii="Times New Roman" w:hAnsi="Times New Roman" w:cs="Times New Roman"/>
          </w:rPr>
          <w:t>https://www.facebook.com/1399237003629447/posts/3201247190095077/</w:t>
        </w:r>
      </w:hyperlink>
    </w:p>
    <w:p w14:paraId="2747B58D" w14:textId="6F1F5F6C" w:rsidR="00300924" w:rsidRDefault="005A02CD">
      <w:pPr>
        <w:rPr>
          <w:rFonts w:ascii="Times New Roman" w:hAnsi="Times New Roman" w:cs="Times New Roman"/>
        </w:rPr>
      </w:pPr>
      <w:r w:rsidRPr="005A02CD">
        <w:rPr>
          <w:rFonts w:ascii="Times New Roman" w:hAnsi="Times New Roman" w:cs="Times New Roman"/>
        </w:rPr>
        <w:t>Nextdoor group name: Wellington Farm</w:t>
      </w:r>
    </w:p>
    <w:p w14:paraId="1AA1DF91" w14:textId="050CAD28" w:rsidR="00300924" w:rsidRPr="005A02CD" w:rsidRDefault="00300924">
      <w:pPr>
        <w:rPr>
          <w:rFonts w:ascii="Times New Roman" w:hAnsi="Times New Roman" w:cs="Times New Roman"/>
        </w:rPr>
      </w:pPr>
      <w:r>
        <w:rPr>
          <w:rFonts w:ascii="Times New Roman" w:hAnsi="Times New Roman" w:cs="Times New Roman"/>
        </w:rPr>
        <w:t>All policies have been approved by the HOA Board of Trustees. If you have any questions or concerns please email boardtrustees@wellingtonfarm.org.</w:t>
      </w:r>
    </w:p>
    <w:p w14:paraId="4C9B3D19" w14:textId="77777777" w:rsidR="00605E87" w:rsidRPr="005A02CD" w:rsidRDefault="00605E87" w:rsidP="00605E87">
      <w:pPr>
        <w:spacing w:after="0"/>
        <w:contextualSpacing/>
        <w:rPr>
          <w:rFonts w:ascii="Times New Roman" w:hAnsi="Times New Roman"/>
        </w:rPr>
      </w:pPr>
    </w:p>
    <w:p w14:paraId="1CD1EF1D" w14:textId="79C91344" w:rsidR="007705F6" w:rsidRDefault="007705F6">
      <w:pPr>
        <w:rPr>
          <w:rFonts w:ascii="Times New Roman" w:hAnsi="Times New Roman"/>
        </w:rPr>
      </w:pPr>
      <w:r>
        <w:rPr>
          <w:rFonts w:ascii="Times New Roman" w:hAnsi="Times New Roman"/>
        </w:rPr>
        <w:t>Board of Trustees</w:t>
      </w:r>
    </w:p>
    <w:p w14:paraId="31F511D6" w14:textId="2A3B48D1" w:rsidR="007705F6" w:rsidRPr="00176AD7" w:rsidRDefault="007705F6">
      <w:pPr>
        <w:rPr>
          <w:rFonts w:ascii="Times New Roman" w:hAnsi="Times New Roman" w:cs="Times New Roman"/>
          <w:sz w:val="28"/>
          <w:szCs w:val="28"/>
        </w:rPr>
      </w:pPr>
      <w:r>
        <w:rPr>
          <w:rFonts w:ascii="Times New Roman" w:hAnsi="Times New Roman"/>
        </w:rPr>
        <w:t>Wellington Farm Home Owners Association</w:t>
      </w:r>
    </w:p>
    <w:sectPr w:rsidR="007705F6" w:rsidRPr="00176AD7" w:rsidSect="00176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Madefo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62C9"/>
    <w:multiLevelType w:val="hybridMultilevel"/>
    <w:tmpl w:val="EFD6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A2B54"/>
    <w:multiLevelType w:val="hybridMultilevel"/>
    <w:tmpl w:val="D1A66DE6"/>
    <w:lvl w:ilvl="0" w:tplc="F4505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332620">
    <w:abstractNumId w:val="0"/>
  </w:num>
  <w:num w:numId="2" w16cid:durableId="1841698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7"/>
    <w:rsid w:val="001253E8"/>
    <w:rsid w:val="00176AD7"/>
    <w:rsid w:val="001C6AB3"/>
    <w:rsid w:val="001E7B89"/>
    <w:rsid w:val="001F3E7B"/>
    <w:rsid w:val="00261C9B"/>
    <w:rsid w:val="00300924"/>
    <w:rsid w:val="00300F2C"/>
    <w:rsid w:val="00330D45"/>
    <w:rsid w:val="00487D2E"/>
    <w:rsid w:val="004F2553"/>
    <w:rsid w:val="00580E55"/>
    <w:rsid w:val="005A02CD"/>
    <w:rsid w:val="005F2C93"/>
    <w:rsid w:val="00605E87"/>
    <w:rsid w:val="00652C35"/>
    <w:rsid w:val="006768FA"/>
    <w:rsid w:val="007705F6"/>
    <w:rsid w:val="0083004A"/>
    <w:rsid w:val="008C78F6"/>
    <w:rsid w:val="008D3D4F"/>
    <w:rsid w:val="00900EF3"/>
    <w:rsid w:val="00967475"/>
    <w:rsid w:val="00B14573"/>
    <w:rsid w:val="00B377B1"/>
    <w:rsid w:val="00BA256A"/>
    <w:rsid w:val="00BC6307"/>
    <w:rsid w:val="00BF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7094"/>
  <w15:chartTrackingRefBased/>
  <w15:docId w15:val="{6C133B34-5E40-4DFE-8427-80581AE0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5E87"/>
    <w:rPr>
      <w:color w:val="auto"/>
      <w:u w:val="none"/>
    </w:rPr>
  </w:style>
  <w:style w:type="character" w:styleId="UnresolvedMention">
    <w:name w:val="Unresolved Mention"/>
    <w:basedOn w:val="DefaultParagraphFont"/>
    <w:uiPriority w:val="99"/>
    <w:semiHidden/>
    <w:unhideWhenUsed/>
    <w:rsid w:val="001E7B89"/>
    <w:rPr>
      <w:color w:val="605E5C"/>
      <w:shd w:val="clear" w:color="auto" w:fill="E1DFDD"/>
    </w:rPr>
  </w:style>
  <w:style w:type="paragraph" w:styleId="ListParagraph">
    <w:name w:val="List Paragraph"/>
    <w:basedOn w:val="Normal"/>
    <w:uiPriority w:val="34"/>
    <w:qFormat/>
    <w:rsid w:val="00770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1399237003629447/posts/32012471900950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ingtonfarm.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Steur</dc:creator>
  <cp:keywords/>
  <dc:description/>
  <cp:lastModifiedBy>Alecia Steur</cp:lastModifiedBy>
  <cp:revision>3</cp:revision>
  <dcterms:created xsi:type="dcterms:W3CDTF">2022-05-05T00:26:00Z</dcterms:created>
  <dcterms:modified xsi:type="dcterms:W3CDTF">2022-05-05T00:39:00Z</dcterms:modified>
</cp:coreProperties>
</file>